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F0A0B" w:rsidRDefault="009F0A0B"/>
    <w:p w:rsidR="001B3A70" w:rsidRPr="004068EA" w:rsidRDefault="001B3A70" w:rsidP="001B3A70">
      <w:pPr>
        <w:jc w:val="center"/>
        <w:rPr>
          <w:rFonts w:ascii="Times New Roman" w:hAnsi="Times New Roman" w:cs="Times New Roman"/>
          <w:b/>
          <w:sz w:val="52"/>
          <w:szCs w:val="52"/>
          <w:u w:val="single"/>
        </w:rPr>
      </w:pPr>
      <w:r w:rsidRPr="001B3A70">
        <w:rPr>
          <w:rFonts w:ascii="Times New Roman" w:hAnsi="Times New Roman" w:cs="Times New Roman"/>
          <w:b/>
          <w:sz w:val="52"/>
          <w:szCs w:val="52"/>
          <w:u w:val="single"/>
          <w:lang w:val="en-US"/>
        </w:rPr>
        <w:t>EKS</w:t>
      </w:r>
      <w:r w:rsidRPr="004068EA">
        <w:rPr>
          <w:rFonts w:ascii="Times New Roman" w:hAnsi="Times New Roman" w:cs="Times New Roman"/>
          <w:b/>
          <w:sz w:val="52"/>
          <w:szCs w:val="52"/>
          <w:u w:val="single"/>
        </w:rPr>
        <w:t xml:space="preserve">-1 </w:t>
      </w:r>
      <w:r w:rsidRPr="001B3A70">
        <w:rPr>
          <w:rFonts w:ascii="Times New Roman" w:hAnsi="Times New Roman" w:cs="Times New Roman"/>
          <w:b/>
          <w:sz w:val="52"/>
          <w:szCs w:val="52"/>
          <w:u w:val="single"/>
          <w:lang w:val="en-US"/>
        </w:rPr>
        <w:t>Firmware</w:t>
      </w:r>
    </w:p>
    <w:p w:rsidR="001B3A70" w:rsidRDefault="004068EA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</w:t>
      </w:r>
      <w:r w:rsidRPr="004068EA">
        <w:rPr>
          <w:rFonts w:ascii="Times New Roman" w:hAnsi="Times New Roman" w:cs="Times New Roman"/>
          <w:sz w:val="28"/>
          <w:szCs w:val="28"/>
        </w:rPr>
        <w:t>Для начала нужно</w:t>
      </w:r>
      <w:r>
        <w:rPr>
          <w:rFonts w:ascii="Times New Roman" w:hAnsi="Times New Roman" w:cs="Times New Roman"/>
          <w:sz w:val="28"/>
          <w:szCs w:val="28"/>
        </w:rPr>
        <w:t xml:space="preserve"> при</w:t>
      </w:r>
      <w:r w:rsidRPr="004068EA">
        <w:rPr>
          <w:rFonts w:ascii="Times New Roman" w:hAnsi="Times New Roman" w:cs="Times New Roman"/>
          <w:sz w:val="28"/>
          <w:szCs w:val="28"/>
        </w:rPr>
        <w:t>обрести</w:t>
      </w:r>
      <w:r>
        <w:rPr>
          <w:rFonts w:ascii="Times New Roman" w:hAnsi="Times New Roman" w:cs="Times New Roman"/>
          <w:sz w:val="28"/>
          <w:szCs w:val="28"/>
        </w:rPr>
        <w:t xml:space="preserve"> программатор. На </w:t>
      </w:r>
      <w:r w:rsidR="006C24DA">
        <w:rPr>
          <w:rFonts w:ascii="Times New Roman" w:hAnsi="Times New Roman" w:cs="Times New Roman"/>
          <w:sz w:val="28"/>
          <w:szCs w:val="28"/>
          <w:lang w:val="en-US"/>
        </w:rPr>
        <w:t>Aliex</w:t>
      </w:r>
      <w:r>
        <w:rPr>
          <w:rFonts w:ascii="Times New Roman" w:hAnsi="Times New Roman" w:cs="Times New Roman"/>
          <w:sz w:val="28"/>
          <w:szCs w:val="28"/>
          <w:lang w:val="en-US"/>
        </w:rPr>
        <w:t>press</w:t>
      </w:r>
      <w:r w:rsidRPr="004068EA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  <w:lang w:val="en-US"/>
        </w:rPr>
        <w:t>com</w:t>
      </w:r>
      <w:r w:rsidRPr="004068EA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он стоит</w:t>
      </w:r>
    </w:p>
    <w:p w:rsidR="004068EA" w:rsidRPr="004068EA" w:rsidRDefault="004068EA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около двух долларов в валюте наших американских партнёров.</w:t>
      </w:r>
    </w:p>
    <w:p w:rsidR="001B3A70" w:rsidRDefault="00507CF5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507CF5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5CF00862" wp14:editId="7F81CC18">
            <wp:extent cx="4995545" cy="3746525"/>
            <wp:effectExtent l="0" t="0" r="0" b="635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997264" cy="37478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07CF5" w:rsidRDefault="00507CF5">
      <w:pPr>
        <w:rPr>
          <w:rFonts w:ascii="Times New Roman" w:hAnsi="Times New Roman" w:cs="Times New Roman"/>
          <w:sz w:val="28"/>
          <w:szCs w:val="28"/>
          <w:lang w:val="en-US"/>
        </w:rPr>
      </w:pPr>
    </w:p>
    <w:p w:rsidR="006A3E51" w:rsidRDefault="006A3E51" w:rsidP="006A3E5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</w:t>
      </w:r>
      <w:r w:rsidR="001C167E">
        <w:rPr>
          <w:rFonts w:ascii="Times New Roman" w:hAnsi="Times New Roman" w:cs="Times New Roman"/>
          <w:sz w:val="28"/>
          <w:szCs w:val="28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>Микроконтроллер</w:t>
      </w:r>
      <w:r>
        <w:rPr>
          <w:rFonts w:ascii="Times New Roman" w:hAnsi="Times New Roman" w:cs="Times New Roman"/>
          <w:sz w:val="28"/>
          <w:szCs w:val="28"/>
        </w:rPr>
        <w:t>ы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>ATtiny</w:t>
      </w:r>
      <w:proofErr w:type="spellEnd"/>
      <w:r w:rsidRPr="006A3E51">
        <w:rPr>
          <w:rFonts w:ascii="Times New Roman" w:hAnsi="Times New Roman" w:cs="Times New Roman"/>
          <w:sz w:val="28"/>
          <w:szCs w:val="28"/>
        </w:rPr>
        <w:t>24</w:t>
      </w:r>
      <w:r>
        <w:rPr>
          <w:rFonts w:ascii="Times New Roman" w:hAnsi="Times New Roman" w:cs="Times New Roman"/>
          <w:sz w:val="28"/>
          <w:szCs w:val="28"/>
          <w:lang w:val="en-US"/>
        </w:rPr>
        <w:t>a</w:t>
      </w:r>
      <w:r w:rsidRPr="006A3E51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или 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>ATtiny</w:t>
      </w:r>
      <w:proofErr w:type="spellEnd"/>
      <w:r w:rsidRPr="006A3E51">
        <w:rPr>
          <w:rFonts w:ascii="Times New Roman" w:hAnsi="Times New Roman" w:cs="Times New Roman"/>
          <w:sz w:val="28"/>
          <w:szCs w:val="28"/>
        </w:rPr>
        <w:t>44</w:t>
      </w:r>
      <w:r>
        <w:rPr>
          <w:rFonts w:ascii="Times New Roman" w:hAnsi="Times New Roman" w:cs="Times New Roman"/>
          <w:sz w:val="28"/>
          <w:szCs w:val="28"/>
          <w:lang w:val="en-US"/>
        </w:rPr>
        <w:t>a</w:t>
      </w:r>
      <w:r>
        <w:rPr>
          <w:rFonts w:ascii="Times New Roman" w:hAnsi="Times New Roman" w:cs="Times New Roman"/>
          <w:sz w:val="28"/>
          <w:szCs w:val="28"/>
        </w:rPr>
        <w:t xml:space="preserve"> лучше прошить до установки</w:t>
      </w:r>
    </w:p>
    <w:p w:rsidR="006A3E51" w:rsidRPr="006A3E51" w:rsidRDefault="006A3E5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всех остальных деталей. Но </w:t>
      </w:r>
      <w:r w:rsidR="001C167E">
        <w:rPr>
          <w:rFonts w:ascii="Times New Roman" w:hAnsi="Times New Roman" w:cs="Times New Roman"/>
          <w:sz w:val="28"/>
          <w:szCs w:val="28"/>
        </w:rPr>
        <w:t>он</w:t>
      </w:r>
      <w:r>
        <w:rPr>
          <w:rFonts w:ascii="Times New Roman" w:hAnsi="Times New Roman" w:cs="Times New Roman"/>
          <w:sz w:val="28"/>
          <w:szCs w:val="28"/>
        </w:rPr>
        <w:t>а возможна</w:t>
      </w:r>
      <w:r>
        <w:rPr>
          <w:rFonts w:ascii="Times New Roman" w:hAnsi="Times New Roman" w:cs="Times New Roman"/>
          <w:sz w:val="28"/>
          <w:szCs w:val="28"/>
        </w:rPr>
        <w:t xml:space="preserve"> и на собранной плате.</w:t>
      </w:r>
    </w:p>
    <w:p w:rsidR="00507CF5" w:rsidRDefault="001C167E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</w:t>
      </w:r>
      <w:r w:rsidR="004068EA">
        <w:rPr>
          <w:rFonts w:ascii="Times New Roman" w:hAnsi="Times New Roman" w:cs="Times New Roman"/>
          <w:sz w:val="28"/>
          <w:szCs w:val="28"/>
        </w:rPr>
        <w:t xml:space="preserve">Устанавливаем драйвер из папки </w:t>
      </w:r>
      <w:r w:rsidR="004068EA" w:rsidRPr="004068EA">
        <w:rPr>
          <w:rFonts w:ascii="Times New Roman" w:hAnsi="Times New Roman" w:cs="Times New Roman"/>
          <w:sz w:val="28"/>
          <w:szCs w:val="28"/>
        </w:rPr>
        <w:t>/</w:t>
      </w:r>
      <w:r w:rsidR="004068EA">
        <w:rPr>
          <w:rFonts w:ascii="Times New Roman" w:hAnsi="Times New Roman" w:cs="Times New Roman"/>
          <w:sz w:val="28"/>
          <w:szCs w:val="28"/>
          <w:lang w:val="en-US"/>
        </w:rPr>
        <w:t>Driver</w:t>
      </w:r>
      <w:r w:rsidR="004068EA" w:rsidRPr="004068EA">
        <w:rPr>
          <w:rFonts w:ascii="Times New Roman" w:hAnsi="Times New Roman" w:cs="Times New Roman"/>
          <w:sz w:val="28"/>
          <w:szCs w:val="28"/>
        </w:rPr>
        <w:t xml:space="preserve">, </w:t>
      </w:r>
      <w:r w:rsidR="004068EA">
        <w:rPr>
          <w:rFonts w:ascii="Times New Roman" w:hAnsi="Times New Roman" w:cs="Times New Roman"/>
          <w:sz w:val="28"/>
          <w:szCs w:val="28"/>
        </w:rPr>
        <w:t>а для счастливых пользователей</w:t>
      </w:r>
    </w:p>
    <w:p w:rsidR="004068EA" w:rsidRDefault="004068EA" w:rsidP="004068EA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val="en-US"/>
        </w:rPr>
        <w:t>Windows</w:t>
      </w:r>
      <w:r w:rsidRPr="004068EA">
        <w:rPr>
          <w:rFonts w:ascii="Times New Roman" w:hAnsi="Times New Roman" w:cs="Times New Roman"/>
          <w:sz w:val="28"/>
          <w:szCs w:val="28"/>
        </w:rPr>
        <w:t xml:space="preserve"> 8 </w:t>
      </w:r>
      <w:r>
        <w:rPr>
          <w:rFonts w:ascii="Times New Roman" w:hAnsi="Times New Roman" w:cs="Times New Roman"/>
          <w:sz w:val="28"/>
          <w:szCs w:val="28"/>
        </w:rPr>
        <w:t xml:space="preserve">и </w:t>
      </w:r>
      <w:r>
        <w:rPr>
          <w:rFonts w:ascii="Times New Roman" w:hAnsi="Times New Roman" w:cs="Times New Roman"/>
          <w:sz w:val="28"/>
          <w:szCs w:val="28"/>
          <w:lang w:val="en-US"/>
        </w:rPr>
        <w:t>Windows</w:t>
      </w:r>
      <w:r>
        <w:rPr>
          <w:rFonts w:ascii="Times New Roman" w:hAnsi="Times New Roman" w:cs="Times New Roman"/>
          <w:sz w:val="28"/>
          <w:szCs w:val="28"/>
        </w:rPr>
        <w:t xml:space="preserve"> 10 там же инструкция по установке</w:t>
      </w:r>
      <w:r w:rsidRPr="004068EA">
        <w:rPr>
          <w:rFonts w:ascii="Times New Roman" w:hAnsi="Times New Roman" w:cs="Times New Roman"/>
          <w:sz w:val="28"/>
          <w:szCs w:val="28"/>
        </w:rPr>
        <w:t>.</w:t>
      </w:r>
    </w:p>
    <w:p w:rsidR="006A3E51" w:rsidRPr="004068EA" w:rsidRDefault="006A3E51" w:rsidP="004068EA">
      <w:pPr>
        <w:rPr>
          <w:rFonts w:ascii="Times New Roman" w:hAnsi="Times New Roman" w:cs="Times New Roman"/>
          <w:sz w:val="28"/>
          <w:szCs w:val="28"/>
        </w:rPr>
      </w:pPr>
    </w:p>
    <w:p w:rsidR="00507CF5" w:rsidRPr="004A19EE" w:rsidRDefault="004A19EE" w:rsidP="006A3E51">
      <w:pPr>
        <w:spacing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4A19EE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787140" cy="2147685"/>
            <wp:effectExtent l="0" t="0" r="3810" b="5080"/>
            <wp:docPr id="9" name="Рисунок 9" descr="D:\CW_Project\Project\Test\CW_Key_ATtiny24_44\EKS_PCB\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CW_Project\Project\Test\CW_Key_ATtiny24_44\EKS_PCB\7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08647" cy="21598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357B6" w:rsidRPr="004068EA" w:rsidRDefault="000F61A9" w:rsidP="004068EA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   </w:t>
      </w:r>
      <w:r w:rsidR="00B357B6">
        <w:rPr>
          <w:rFonts w:ascii="Times New Roman" w:hAnsi="Times New Roman" w:cs="Times New Roman"/>
          <w:sz w:val="28"/>
          <w:szCs w:val="28"/>
        </w:rPr>
        <w:t>Отключаем пьезодинамик</w:t>
      </w:r>
      <w:r w:rsidR="00B357B6" w:rsidRPr="00B357B6">
        <w:rPr>
          <w:rFonts w:ascii="Times New Roman" w:hAnsi="Times New Roman" w:cs="Times New Roman"/>
          <w:sz w:val="28"/>
          <w:szCs w:val="28"/>
        </w:rPr>
        <w:t>,</w:t>
      </w:r>
      <w:r w:rsidR="00B357B6">
        <w:rPr>
          <w:rFonts w:ascii="Times New Roman" w:hAnsi="Times New Roman" w:cs="Times New Roman"/>
          <w:sz w:val="28"/>
          <w:szCs w:val="28"/>
        </w:rPr>
        <w:t xml:space="preserve"> а переменные резисторы устанавливаем в среднее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B357B6">
        <w:rPr>
          <w:rFonts w:ascii="Times New Roman" w:hAnsi="Times New Roman" w:cs="Times New Roman"/>
          <w:sz w:val="28"/>
          <w:szCs w:val="28"/>
        </w:rPr>
        <w:t>положение.</w:t>
      </w:r>
    </w:p>
    <w:p w:rsidR="00B357B6" w:rsidRDefault="000F61A9" w:rsidP="00B357B6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</w:t>
      </w:r>
      <w:bookmarkStart w:id="0" w:name="_GoBack"/>
      <w:bookmarkEnd w:id="0"/>
      <w:r w:rsidR="00B357B6">
        <w:rPr>
          <w:rFonts w:ascii="Times New Roman" w:hAnsi="Times New Roman" w:cs="Times New Roman"/>
          <w:sz w:val="28"/>
          <w:szCs w:val="28"/>
        </w:rPr>
        <w:t xml:space="preserve">Подключаем программатор к плате ключа и к порту </w:t>
      </w:r>
      <w:r w:rsidR="00B357B6">
        <w:rPr>
          <w:rFonts w:ascii="Times New Roman" w:hAnsi="Times New Roman" w:cs="Times New Roman"/>
          <w:sz w:val="28"/>
          <w:szCs w:val="28"/>
          <w:lang w:val="en-US"/>
        </w:rPr>
        <w:t>USB</w:t>
      </w:r>
      <w:r w:rsidR="00B357B6" w:rsidRPr="00BE6F1F">
        <w:rPr>
          <w:rFonts w:ascii="Times New Roman" w:hAnsi="Times New Roman" w:cs="Times New Roman"/>
          <w:sz w:val="28"/>
          <w:szCs w:val="28"/>
        </w:rPr>
        <w:t xml:space="preserve"> </w:t>
      </w:r>
      <w:r w:rsidR="00B357B6">
        <w:rPr>
          <w:rFonts w:ascii="Times New Roman" w:hAnsi="Times New Roman" w:cs="Times New Roman"/>
          <w:sz w:val="28"/>
          <w:szCs w:val="28"/>
        </w:rPr>
        <w:t>компьютера.</w:t>
      </w:r>
    </w:p>
    <w:p w:rsidR="004068EA" w:rsidRPr="00B357B6" w:rsidRDefault="004068EA" w:rsidP="004068EA">
      <w:pPr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61769A" w:rsidRDefault="0061769A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61769A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3426205"/>
            <wp:effectExtent l="0" t="0" r="3175" b="3175"/>
            <wp:docPr id="15" name="Рисунок 15" descr="D:\CW_Project\Project\Test\CW_Key_ATtiny24_44\EKS_PCB\EKS_PCB_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D:\CW_Project\Project\Test\CW_Key_ATtiny24_44\EKS_PCB\EKS_PCB_03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426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1769A" w:rsidRDefault="0061769A">
      <w:pPr>
        <w:rPr>
          <w:rFonts w:ascii="Times New Roman" w:hAnsi="Times New Roman" w:cs="Times New Roman"/>
          <w:sz w:val="28"/>
          <w:szCs w:val="28"/>
          <w:lang w:val="en-US"/>
        </w:rPr>
      </w:pPr>
    </w:p>
    <w:p w:rsidR="0061769A" w:rsidRDefault="0061769A">
      <w:pPr>
        <w:rPr>
          <w:rFonts w:ascii="Times New Roman" w:hAnsi="Times New Roman" w:cs="Times New Roman"/>
          <w:sz w:val="28"/>
          <w:szCs w:val="28"/>
          <w:lang w:val="en-US"/>
        </w:rPr>
      </w:pPr>
    </w:p>
    <w:p w:rsidR="0061769A" w:rsidRDefault="0061769A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61769A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419268" cy="3840480"/>
            <wp:effectExtent l="0" t="0" r="0" b="7620"/>
            <wp:docPr id="16" name="Рисунок 16" descr="D:\CW_Project\Project\Test\CW_Key_ATtiny24_44\EKS_PCB\EKS_PCB_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D:\CW_Project\Project\Test\CW_Key_ATtiny24_44\EKS_PCB\EKS_PCB_05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46903" cy="38600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1769A" w:rsidRPr="00BE6F1F" w:rsidRDefault="006C53DA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            </w:t>
      </w:r>
      <w:r w:rsidR="00BE6F1F">
        <w:rPr>
          <w:rFonts w:ascii="Times New Roman" w:hAnsi="Times New Roman" w:cs="Times New Roman"/>
          <w:sz w:val="28"/>
          <w:szCs w:val="28"/>
        </w:rPr>
        <w:t>Программа AVRDUDESHELL инсталляции не требует.</w:t>
      </w:r>
    </w:p>
    <w:p w:rsidR="0061769A" w:rsidRPr="00BE6F1F" w:rsidRDefault="00BE6F1F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Запускаем программу и выбираем </w:t>
      </w:r>
      <w:r w:rsidR="003A50B5">
        <w:rPr>
          <w:rFonts w:ascii="Times New Roman" w:hAnsi="Times New Roman" w:cs="Times New Roman"/>
          <w:sz w:val="28"/>
          <w:szCs w:val="28"/>
        </w:rPr>
        <w:t xml:space="preserve">из папки </w:t>
      </w:r>
      <w:r w:rsidR="003A50B5" w:rsidRPr="003A50B5">
        <w:rPr>
          <w:rFonts w:ascii="Times New Roman" w:hAnsi="Times New Roman" w:cs="Times New Roman"/>
          <w:sz w:val="28"/>
          <w:szCs w:val="28"/>
        </w:rPr>
        <w:t>/</w:t>
      </w:r>
      <w:proofErr w:type="gramStart"/>
      <w:r w:rsidR="003A50B5">
        <w:rPr>
          <w:rFonts w:ascii="Times New Roman" w:hAnsi="Times New Roman" w:cs="Times New Roman"/>
          <w:sz w:val="28"/>
          <w:szCs w:val="28"/>
          <w:lang w:val="en-US"/>
        </w:rPr>
        <w:t>Firmware</w:t>
      </w:r>
      <w:r w:rsidR="003A50B5" w:rsidRPr="003A50B5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.НЕХ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файл для </w:t>
      </w:r>
      <w:r w:rsidR="003A50B5">
        <w:rPr>
          <w:rFonts w:ascii="Times New Roman" w:hAnsi="Times New Roman" w:cs="Times New Roman"/>
          <w:sz w:val="28"/>
          <w:szCs w:val="28"/>
        </w:rPr>
        <w:t xml:space="preserve">используемого </w:t>
      </w:r>
      <w:r>
        <w:rPr>
          <w:rFonts w:ascii="Times New Roman" w:hAnsi="Times New Roman" w:cs="Times New Roman"/>
          <w:sz w:val="28"/>
          <w:szCs w:val="28"/>
        </w:rPr>
        <w:t>микроконтроллера.</w:t>
      </w:r>
    </w:p>
    <w:p w:rsidR="00507CF5" w:rsidRDefault="00507CF5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507CF5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3794459"/>
            <wp:effectExtent l="0" t="0" r="3175" b="0"/>
            <wp:docPr id="2" name="Рисунок 2" descr="D:\Temp\10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Temp\10\1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7944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A50B5" w:rsidRDefault="003A50B5">
      <w:pPr>
        <w:rPr>
          <w:rFonts w:ascii="Times New Roman" w:hAnsi="Times New Roman" w:cs="Times New Roman"/>
          <w:sz w:val="28"/>
          <w:szCs w:val="28"/>
          <w:lang w:val="en-US"/>
        </w:rPr>
      </w:pPr>
    </w:p>
    <w:p w:rsidR="00507CF5" w:rsidRPr="00151F05" w:rsidRDefault="00BE6F1F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</w:t>
      </w:r>
      <w:r w:rsidR="0080569B">
        <w:rPr>
          <w:rFonts w:ascii="Times New Roman" w:hAnsi="Times New Roman" w:cs="Times New Roman"/>
          <w:sz w:val="28"/>
          <w:szCs w:val="28"/>
        </w:rPr>
        <w:t>меню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151F05" w:rsidRPr="00151F05">
        <w:rPr>
          <w:rFonts w:ascii="Times New Roman" w:hAnsi="Times New Roman" w:cs="Times New Roman"/>
          <w:sz w:val="28"/>
          <w:szCs w:val="28"/>
        </w:rPr>
        <w:t>“</w:t>
      </w:r>
      <w:r>
        <w:rPr>
          <w:rFonts w:ascii="Times New Roman" w:hAnsi="Times New Roman" w:cs="Times New Roman"/>
          <w:sz w:val="28"/>
          <w:szCs w:val="28"/>
        </w:rPr>
        <w:t>Программатор</w:t>
      </w:r>
      <w:r w:rsidR="00151F05" w:rsidRPr="00151F05">
        <w:rPr>
          <w:rFonts w:ascii="Times New Roman" w:hAnsi="Times New Roman" w:cs="Times New Roman"/>
          <w:sz w:val="28"/>
          <w:szCs w:val="28"/>
        </w:rPr>
        <w:t>”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>
        <w:rPr>
          <w:rFonts w:ascii="Times New Roman" w:hAnsi="Times New Roman" w:cs="Times New Roman"/>
          <w:sz w:val="28"/>
          <w:szCs w:val="28"/>
        </w:rPr>
        <w:t xml:space="preserve">под </w:t>
      </w:r>
      <w:r w:rsidR="00151F05" w:rsidRPr="00151F05">
        <w:rPr>
          <w:rFonts w:ascii="Times New Roman" w:hAnsi="Times New Roman" w:cs="Times New Roman"/>
          <w:sz w:val="28"/>
          <w:szCs w:val="28"/>
        </w:rPr>
        <w:t xml:space="preserve"> </w:t>
      </w:r>
      <w:r w:rsidR="00151F05">
        <w:rPr>
          <w:rFonts w:ascii="Times New Roman" w:hAnsi="Times New Roman" w:cs="Times New Roman"/>
          <w:sz w:val="28"/>
          <w:szCs w:val="28"/>
        </w:rPr>
        <w:t>буквой</w:t>
      </w:r>
      <w:proofErr w:type="gramEnd"/>
      <w:r w:rsidR="00151F05">
        <w:rPr>
          <w:rFonts w:ascii="Times New Roman" w:hAnsi="Times New Roman" w:cs="Times New Roman"/>
          <w:sz w:val="28"/>
          <w:szCs w:val="28"/>
        </w:rPr>
        <w:t xml:space="preserve"> </w:t>
      </w:r>
      <w:r w:rsidR="00151F05" w:rsidRPr="00151F05">
        <w:rPr>
          <w:rFonts w:ascii="Times New Roman" w:hAnsi="Times New Roman" w:cs="Times New Roman"/>
          <w:sz w:val="28"/>
          <w:szCs w:val="28"/>
        </w:rPr>
        <w:t>“</w:t>
      </w:r>
      <w:r w:rsidR="00151F05">
        <w:rPr>
          <w:rFonts w:ascii="Times New Roman" w:hAnsi="Times New Roman" w:cs="Times New Roman"/>
          <w:sz w:val="28"/>
          <w:szCs w:val="28"/>
          <w:lang w:val="en-US"/>
        </w:rPr>
        <w:t>U</w:t>
      </w:r>
      <w:r w:rsidR="00151F05" w:rsidRPr="00151F05">
        <w:rPr>
          <w:rFonts w:ascii="Times New Roman" w:hAnsi="Times New Roman" w:cs="Times New Roman"/>
          <w:sz w:val="28"/>
          <w:szCs w:val="28"/>
        </w:rPr>
        <w:t xml:space="preserve">” </w:t>
      </w:r>
      <w:r w:rsidR="00151F05">
        <w:rPr>
          <w:rFonts w:ascii="Times New Roman" w:hAnsi="Times New Roman" w:cs="Times New Roman"/>
          <w:sz w:val="28"/>
          <w:szCs w:val="28"/>
        </w:rPr>
        <w:t xml:space="preserve">ставим </w:t>
      </w:r>
      <w:r w:rsidR="006C53DA" w:rsidRPr="006C53DA">
        <w:rPr>
          <w:rFonts w:ascii="Times New Roman" w:hAnsi="Times New Roman" w:cs="Times New Roman"/>
          <w:sz w:val="28"/>
          <w:szCs w:val="28"/>
        </w:rPr>
        <w:t>“</w:t>
      </w:r>
      <w:r w:rsidR="00151F05">
        <w:rPr>
          <w:rFonts w:ascii="Times New Roman" w:hAnsi="Times New Roman" w:cs="Times New Roman"/>
          <w:sz w:val="28"/>
          <w:szCs w:val="28"/>
        </w:rPr>
        <w:t>галку</w:t>
      </w:r>
      <w:r w:rsidR="006C53DA" w:rsidRPr="006C53DA">
        <w:rPr>
          <w:rFonts w:ascii="Times New Roman" w:hAnsi="Times New Roman" w:cs="Times New Roman"/>
          <w:sz w:val="28"/>
          <w:szCs w:val="28"/>
        </w:rPr>
        <w:t>”</w:t>
      </w:r>
      <w:r w:rsidR="00151F05">
        <w:rPr>
          <w:rFonts w:ascii="Times New Roman" w:hAnsi="Times New Roman" w:cs="Times New Roman"/>
          <w:sz w:val="28"/>
          <w:szCs w:val="28"/>
        </w:rPr>
        <w:t xml:space="preserve"> на </w:t>
      </w:r>
      <w:proofErr w:type="spellStart"/>
      <w:r w:rsidR="00151F05">
        <w:rPr>
          <w:rFonts w:ascii="Times New Roman" w:hAnsi="Times New Roman" w:cs="Times New Roman"/>
          <w:sz w:val="28"/>
          <w:szCs w:val="28"/>
          <w:lang w:val="en-US"/>
        </w:rPr>
        <w:t>usbasp</w:t>
      </w:r>
      <w:proofErr w:type="spellEnd"/>
      <w:r w:rsidR="00151F05" w:rsidRPr="00151F05">
        <w:rPr>
          <w:rFonts w:ascii="Times New Roman" w:hAnsi="Times New Roman" w:cs="Times New Roman"/>
          <w:sz w:val="28"/>
          <w:szCs w:val="28"/>
        </w:rPr>
        <w:t>.</w:t>
      </w:r>
    </w:p>
    <w:p w:rsidR="00507CF5" w:rsidRDefault="00507CF5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507CF5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3791761"/>
            <wp:effectExtent l="0" t="0" r="3175" b="0"/>
            <wp:docPr id="3" name="Рисунок 3" descr="D:\Temp\10\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Temp\10\4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7917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07CF5" w:rsidRDefault="00507CF5">
      <w:pPr>
        <w:rPr>
          <w:rFonts w:ascii="Times New Roman" w:hAnsi="Times New Roman" w:cs="Times New Roman"/>
          <w:sz w:val="28"/>
          <w:szCs w:val="28"/>
          <w:lang w:val="en-US"/>
        </w:rPr>
      </w:pPr>
    </w:p>
    <w:p w:rsidR="00151F05" w:rsidRPr="00151F05" w:rsidRDefault="00151F0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Жмём на пиктограмму и </w:t>
      </w:r>
      <w:r w:rsidRPr="00151F05">
        <w:rPr>
          <w:rFonts w:ascii="Times New Roman" w:hAnsi="Times New Roman" w:cs="Times New Roman"/>
          <w:sz w:val="28"/>
          <w:szCs w:val="28"/>
        </w:rPr>
        <w:t>“</w:t>
      </w:r>
      <w:r>
        <w:rPr>
          <w:rFonts w:ascii="Times New Roman" w:hAnsi="Times New Roman" w:cs="Times New Roman"/>
          <w:sz w:val="28"/>
          <w:szCs w:val="28"/>
          <w:lang w:val="en-US"/>
        </w:rPr>
        <w:t>Yes</w:t>
      </w:r>
      <w:r w:rsidRPr="00151F05">
        <w:rPr>
          <w:rFonts w:ascii="Times New Roman" w:hAnsi="Times New Roman" w:cs="Times New Roman"/>
          <w:sz w:val="28"/>
          <w:szCs w:val="28"/>
        </w:rPr>
        <w:t>”.</w:t>
      </w:r>
    </w:p>
    <w:p w:rsidR="00507CF5" w:rsidRDefault="00507CF5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507CF5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3790001"/>
            <wp:effectExtent l="0" t="0" r="3175" b="1270"/>
            <wp:docPr id="5" name="Рисунок 5" descr="D:\Temp\10\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Temp\10\2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7900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C53DA" w:rsidRDefault="006C53DA">
      <w:pPr>
        <w:rPr>
          <w:rFonts w:ascii="Times New Roman" w:hAnsi="Times New Roman" w:cs="Times New Roman"/>
          <w:sz w:val="28"/>
          <w:szCs w:val="28"/>
          <w:lang w:val="en-US"/>
        </w:rPr>
      </w:pPr>
    </w:p>
    <w:p w:rsidR="00507CF5" w:rsidRPr="00151F05" w:rsidRDefault="00151F0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Вот и всё!!!</w:t>
      </w:r>
    </w:p>
    <w:p w:rsidR="00BD40D7" w:rsidRDefault="0013210C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13210C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3791761"/>
            <wp:effectExtent l="0" t="0" r="3175" b="0"/>
            <wp:docPr id="8" name="Рисунок 8" descr="D:\CW_Project\Project\Test\CW_Key_ATtiny24_44\EKS_PCB\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CW_Project\Project\Test\CW_Key_ATtiny24_44\EKS_PCB\8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7917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D40D7" w:rsidRDefault="00BD40D7">
      <w:pPr>
        <w:rPr>
          <w:rFonts w:ascii="Times New Roman" w:hAnsi="Times New Roman" w:cs="Times New Roman"/>
          <w:sz w:val="28"/>
          <w:szCs w:val="28"/>
          <w:lang w:val="en-US"/>
        </w:rPr>
      </w:pPr>
    </w:p>
    <w:p w:rsidR="00151F05" w:rsidRDefault="00151F05">
      <w:pPr>
        <w:rPr>
          <w:rFonts w:ascii="Times New Roman" w:hAnsi="Times New Roman" w:cs="Times New Roman"/>
          <w:sz w:val="28"/>
          <w:szCs w:val="28"/>
          <w:lang w:val="en-US"/>
        </w:rPr>
      </w:pPr>
    </w:p>
    <w:p w:rsidR="00151F05" w:rsidRDefault="00151F05">
      <w:pPr>
        <w:rPr>
          <w:rFonts w:ascii="Times New Roman" w:hAnsi="Times New Roman" w:cs="Times New Roman"/>
          <w:sz w:val="28"/>
          <w:szCs w:val="28"/>
          <w:lang w:val="en-US"/>
        </w:rPr>
      </w:pPr>
    </w:p>
    <w:p w:rsidR="00151F05" w:rsidRDefault="00151F05">
      <w:pPr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sz w:val="28"/>
          <w:szCs w:val="28"/>
        </w:rPr>
        <w:t>А если так</w:t>
      </w:r>
      <w:r>
        <w:rPr>
          <w:rFonts w:ascii="Times New Roman" w:hAnsi="Times New Roman" w:cs="Times New Roman"/>
          <w:sz w:val="28"/>
          <w:szCs w:val="28"/>
          <w:lang w:val="en-US"/>
        </w:rPr>
        <w:t>?</w:t>
      </w:r>
    </w:p>
    <w:p w:rsidR="00151F05" w:rsidRPr="00151F05" w:rsidRDefault="00BD40D7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D40D7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3766503"/>
            <wp:effectExtent l="0" t="0" r="3175" b="5715"/>
            <wp:docPr id="6" name="Рисунок 6" descr="D:\Temp\10\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Temp\10\6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7665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51F05" w:rsidRDefault="00151F05">
      <w:pPr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sz w:val="28"/>
          <w:szCs w:val="28"/>
        </w:rPr>
        <w:t>Проверяем</w:t>
      </w:r>
      <w:r>
        <w:rPr>
          <w:rFonts w:ascii="Times New Roman" w:hAnsi="Times New Roman" w:cs="Times New Roman"/>
          <w:sz w:val="28"/>
          <w:szCs w:val="28"/>
          <w:lang w:val="en-US"/>
        </w:rPr>
        <w:t>:</w:t>
      </w:r>
    </w:p>
    <w:p w:rsidR="00151F05" w:rsidRPr="00151F05" w:rsidRDefault="00151F05" w:rsidP="00151F05">
      <w:pPr>
        <w:pStyle w:val="af3"/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sz w:val="28"/>
          <w:szCs w:val="28"/>
        </w:rPr>
        <w:t>Подключение программатора.</w:t>
      </w:r>
    </w:p>
    <w:p w:rsidR="00151F05" w:rsidRPr="00151F05" w:rsidRDefault="00151F05" w:rsidP="00151F05">
      <w:pPr>
        <w:pStyle w:val="af3"/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sz w:val="28"/>
          <w:szCs w:val="28"/>
        </w:rPr>
        <w:t>Подключение программатора.</w:t>
      </w:r>
    </w:p>
    <w:p w:rsidR="00151F05" w:rsidRPr="008455BA" w:rsidRDefault="00C62385" w:rsidP="00151F05">
      <w:pPr>
        <w:pStyle w:val="af3"/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Переменные р</w:t>
      </w:r>
      <w:r w:rsidR="00151F05">
        <w:rPr>
          <w:rFonts w:ascii="Times New Roman" w:hAnsi="Times New Roman" w:cs="Times New Roman"/>
          <w:sz w:val="28"/>
          <w:szCs w:val="28"/>
        </w:rPr>
        <w:t>езисторы должны быть в среднем положении.</w:t>
      </w:r>
    </w:p>
    <w:p w:rsidR="008455BA" w:rsidRDefault="008455BA" w:rsidP="00151F05">
      <w:pPr>
        <w:pStyle w:val="af3"/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Динамик нужно отключить.</w:t>
      </w:r>
    </w:p>
    <w:p w:rsidR="00BD40D7" w:rsidRPr="008455BA" w:rsidRDefault="008455BA" w:rsidP="008455BA">
      <w:pPr>
        <w:pStyle w:val="af3"/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Правильно ли у</w:t>
      </w:r>
      <w:r w:rsidR="00151F05" w:rsidRPr="008455BA">
        <w:rPr>
          <w:rFonts w:ascii="Times New Roman" w:hAnsi="Times New Roman" w:cs="Times New Roman"/>
          <w:sz w:val="28"/>
          <w:szCs w:val="28"/>
        </w:rPr>
        <w:t xml:space="preserve">становлен </w:t>
      </w:r>
      <w:r w:rsidR="008B12D3">
        <w:rPr>
          <w:rFonts w:ascii="Times New Roman" w:hAnsi="Times New Roman" w:cs="Times New Roman"/>
          <w:sz w:val="28"/>
          <w:szCs w:val="28"/>
        </w:rPr>
        <w:t>драйвер</w:t>
      </w:r>
      <w:r w:rsidR="008B12D3">
        <w:rPr>
          <w:rFonts w:ascii="Times New Roman" w:hAnsi="Times New Roman" w:cs="Times New Roman"/>
          <w:sz w:val="28"/>
          <w:szCs w:val="28"/>
          <w:lang w:val="en-US"/>
        </w:rPr>
        <w:t>?</w:t>
      </w:r>
    </w:p>
    <w:p w:rsidR="00BD40D7" w:rsidRDefault="008455BA">
      <w:pPr>
        <w:pBdr>
          <w:bottom w:val="dotted" w:sz="24" w:space="1" w:color="auto"/>
        </w:pBd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 всё у нас получится!</w:t>
      </w:r>
    </w:p>
    <w:p w:rsidR="00067B1A" w:rsidRDefault="00067B1A">
      <w:pPr>
        <w:pBdr>
          <w:bottom w:val="dotted" w:sz="24" w:space="1" w:color="auto"/>
        </w:pBdr>
        <w:rPr>
          <w:rFonts w:ascii="Times New Roman" w:hAnsi="Times New Roman" w:cs="Times New Roman"/>
          <w:sz w:val="28"/>
          <w:szCs w:val="28"/>
        </w:rPr>
      </w:pPr>
    </w:p>
    <w:p w:rsidR="00067B1A" w:rsidRDefault="00067B1A">
      <w:pPr>
        <w:rPr>
          <w:rFonts w:ascii="Times New Roman" w:hAnsi="Times New Roman" w:cs="Times New Roman"/>
          <w:sz w:val="28"/>
          <w:szCs w:val="28"/>
        </w:rPr>
      </w:pPr>
    </w:p>
    <w:p w:rsidR="00067B1A" w:rsidRDefault="00067B1A">
      <w:pPr>
        <w:rPr>
          <w:rFonts w:ascii="Times New Roman" w:hAnsi="Times New Roman" w:cs="Times New Roman"/>
          <w:sz w:val="28"/>
          <w:szCs w:val="28"/>
        </w:rPr>
      </w:pPr>
    </w:p>
    <w:p w:rsidR="00067B1A" w:rsidRDefault="00067B1A">
      <w:pPr>
        <w:rPr>
          <w:rFonts w:ascii="Times New Roman" w:hAnsi="Times New Roman" w:cs="Times New Roman"/>
          <w:sz w:val="28"/>
          <w:szCs w:val="28"/>
        </w:rPr>
      </w:pPr>
    </w:p>
    <w:p w:rsidR="00067B1A" w:rsidRPr="00151F05" w:rsidRDefault="00067B1A">
      <w:pPr>
        <w:rPr>
          <w:rFonts w:ascii="Times New Roman" w:hAnsi="Times New Roman" w:cs="Times New Roman"/>
          <w:sz w:val="28"/>
          <w:szCs w:val="28"/>
        </w:rPr>
      </w:pPr>
    </w:p>
    <w:p w:rsidR="00BD40D7" w:rsidRDefault="00BD40D7">
      <w:pPr>
        <w:rPr>
          <w:rFonts w:ascii="Times New Roman" w:hAnsi="Times New Roman" w:cs="Times New Roman"/>
          <w:sz w:val="28"/>
          <w:szCs w:val="28"/>
        </w:rPr>
      </w:pPr>
    </w:p>
    <w:p w:rsidR="007D41AA" w:rsidRDefault="007D41AA">
      <w:pPr>
        <w:rPr>
          <w:rFonts w:ascii="Times New Roman" w:hAnsi="Times New Roman" w:cs="Times New Roman"/>
          <w:sz w:val="28"/>
          <w:szCs w:val="28"/>
        </w:rPr>
      </w:pPr>
    </w:p>
    <w:p w:rsidR="007D41AA" w:rsidRDefault="007D41AA">
      <w:pPr>
        <w:rPr>
          <w:rFonts w:ascii="Times New Roman" w:hAnsi="Times New Roman" w:cs="Times New Roman"/>
          <w:sz w:val="28"/>
          <w:szCs w:val="28"/>
        </w:rPr>
      </w:pPr>
    </w:p>
    <w:p w:rsidR="007D41AA" w:rsidRDefault="007D41AA">
      <w:pPr>
        <w:rPr>
          <w:rFonts w:ascii="Times New Roman" w:hAnsi="Times New Roman" w:cs="Times New Roman"/>
          <w:sz w:val="28"/>
          <w:szCs w:val="28"/>
        </w:rPr>
      </w:pPr>
    </w:p>
    <w:p w:rsidR="007D41AA" w:rsidRPr="00BD045D" w:rsidRDefault="00B901C9">
      <w:pPr>
        <w:rPr>
          <w:rFonts w:ascii="Times New Roman" w:hAnsi="Times New Roman" w:cs="Times New Roman"/>
          <w:b/>
          <w:sz w:val="36"/>
          <w:szCs w:val="36"/>
          <w:u w:val="single"/>
        </w:rPr>
      </w:pPr>
      <w:r w:rsidRPr="00BD045D">
        <w:rPr>
          <w:rFonts w:ascii="Times New Roman" w:hAnsi="Times New Roman" w:cs="Times New Roman"/>
          <w:b/>
          <w:sz w:val="36"/>
          <w:szCs w:val="36"/>
          <w:u w:val="single"/>
          <w:lang w:val="en-US"/>
        </w:rPr>
        <w:lastRenderedPageBreak/>
        <w:t>Fuse</w:t>
      </w:r>
      <w:r w:rsidRPr="00BD045D">
        <w:rPr>
          <w:rFonts w:ascii="Times New Roman" w:hAnsi="Times New Roman" w:cs="Times New Roman"/>
          <w:b/>
          <w:sz w:val="36"/>
          <w:szCs w:val="36"/>
          <w:u w:val="single"/>
        </w:rPr>
        <w:t xml:space="preserve"> (</w:t>
      </w:r>
      <w:proofErr w:type="spellStart"/>
      <w:r w:rsidRPr="00BD045D">
        <w:rPr>
          <w:rFonts w:ascii="Times New Roman" w:hAnsi="Times New Roman" w:cs="Times New Roman"/>
          <w:b/>
          <w:sz w:val="36"/>
          <w:szCs w:val="36"/>
          <w:u w:val="single"/>
        </w:rPr>
        <w:t>фьюзы</w:t>
      </w:r>
      <w:proofErr w:type="spellEnd"/>
      <w:r w:rsidRPr="00BD045D">
        <w:rPr>
          <w:rFonts w:ascii="Times New Roman" w:hAnsi="Times New Roman" w:cs="Times New Roman"/>
          <w:b/>
          <w:sz w:val="36"/>
          <w:szCs w:val="36"/>
          <w:u w:val="single"/>
        </w:rPr>
        <w:t>) – биты конфигурации микроконтроллера.</w:t>
      </w:r>
    </w:p>
    <w:p w:rsidR="00BD045D" w:rsidRDefault="00BD045D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</w:t>
      </w:r>
      <w:r w:rsidR="0008465E">
        <w:rPr>
          <w:rFonts w:ascii="Times New Roman" w:hAnsi="Times New Roman" w:cs="Times New Roman"/>
          <w:sz w:val="28"/>
          <w:szCs w:val="28"/>
        </w:rPr>
        <w:t xml:space="preserve">Эти биты </w:t>
      </w:r>
      <w:r w:rsidR="00B901C9">
        <w:rPr>
          <w:rFonts w:ascii="Times New Roman" w:hAnsi="Times New Roman" w:cs="Times New Roman"/>
          <w:sz w:val="28"/>
          <w:szCs w:val="28"/>
        </w:rPr>
        <w:t xml:space="preserve">трогать </w:t>
      </w:r>
      <w:r w:rsidR="0008465E">
        <w:rPr>
          <w:rFonts w:ascii="Times New Roman" w:hAnsi="Times New Roman" w:cs="Times New Roman"/>
          <w:sz w:val="28"/>
          <w:szCs w:val="28"/>
        </w:rPr>
        <w:t xml:space="preserve">мы </w:t>
      </w:r>
      <w:r w:rsidR="00B901C9">
        <w:rPr>
          <w:rFonts w:ascii="Times New Roman" w:hAnsi="Times New Roman" w:cs="Times New Roman"/>
          <w:sz w:val="28"/>
          <w:szCs w:val="28"/>
        </w:rPr>
        <w:t>не будем</w:t>
      </w:r>
      <w:r w:rsidR="00B901C9" w:rsidRPr="00B901C9">
        <w:rPr>
          <w:rFonts w:ascii="Times New Roman" w:hAnsi="Times New Roman" w:cs="Times New Roman"/>
          <w:sz w:val="28"/>
          <w:szCs w:val="28"/>
        </w:rPr>
        <w:t xml:space="preserve">, </w:t>
      </w:r>
      <w:r w:rsidR="00B901C9">
        <w:rPr>
          <w:rFonts w:ascii="Times New Roman" w:hAnsi="Times New Roman" w:cs="Times New Roman"/>
          <w:sz w:val="28"/>
          <w:szCs w:val="28"/>
        </w:rPr>
        <w:t xml:space="preserve">но посмотреть </w:t>
      </w:r>
      <w:r>
        <w:rPr>
          <w:rFonts w:ascii="Times New Roman" w:hAnsi="Times New Roman" w:cs="Times New Roman"/>
          <w:sz w:val="28"/>
          <w:szCs w:val="28"/>
        </w:rPr>
        <w:t>на соответствие заводским</w:t>
      </w:r>
    </w:p>
    <w:p w:rsidR="00B901C9" w:rsidRPr="00B901C9" w:rsidRDefault="00BD045D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установкам </w:t>
      </w:r>
      <w:r w:rsidR="00B901C9">
        <w:rPr>
          <w:rFonts w:ascii="Times New Roman" w:hAnsi="Times New Roman" w:cs="Times New Roman"/>
          <w:sz w:val="28"/>
          <w:szCs w:val="28"/>
        </w:rPr>
        <w:t>нужно.</w:t>
      </w:r>
    </w:p>
    <w:p w:rsidR="00BD40D7" w:rsidRDefault="00F374E9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F374E9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3796219"/>
            <wp:effectExtent l="0" t="0" r="3175" b="0"/>
            <wp:docPr id="4" name="Рисунок 4" descr="D:\Temp\10\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Temp\10\3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7962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D40D7" w:rsidRDefault="00BD40D7">
      <w:pPr>
        <w:rPr>
          <w:rFonts w:ascii="Times New Roman" w:hAnsi="Times New Roman" w:cs="Times New Roman"/>
          <w:sz w:val="28"/>
          <w:szCs w:val="28"/>
          <w:lang w:val="en-US"/>
        </w:rPr>
      </w:pPr>
    </w:p>
    <w:p w:rsidR="006C53DA" w:rsidRPr="00180461" w:rsidRDefault="00AA2D00">
      <w:pPr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180461">
        <w:rPr>
          <w:rFonts w:ascii="Times New Roman" w:hAnsi="Times New Roman" w:cs="Times New Roman"/>
          <w:b/>
          <w:sz w:val="28"/>
          <w:szCs w:val="28"/>
          <w:u w:val="single"/>
        </w:rPr>
        <w:t>История вопроса.</w:t>
      </w:r>
    </w:p>
    <w:p w:rsidR="00AA2D00" w:rsidRDefault="0008465E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</w:t>
      </w:r>
      <w:r w:rsidR="00AA2D00">
        <w:rPr>
          <w:rFonts w:ascii="Times New Roman" w:hAnsi="Times New Roman" w:cs="Times New Roman"/>
          <w:sz w:val="28"/>
          <w:szCs w:val="28"/>
        </w:rPr>
        <w:t>Давным-давно ещё в прошлом тысячелетии, когда появились первые</w:t>
      </w:r>
    </w:p>
    <w:p w:rsidR="00AA2D00" w:rsidRDefault="00AA2D0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микросхемы ПЗУ (постоянное программируемое устройство) то программирование этих микросхем производилась путём пережигания</w:t>
      </w:r>
    </w:p>
    <w:p w:rsidR="00AA2D00" w:rsidRDefault="00AA2D0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внутренних перемычек, изготовленных из поликристаллического кремния.</w:t>
      </w:r>
    </w:p>
    <w:p w:rsidR="00AA2D00" w:rsidRDefault="0008465E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</w:t>
      </w:r>
      <w:r w:rsidR="0064408A">
        <w:rPr>
          <w:rFonts w:ascii="Times New Roman" w:hAnsi="Times New Roman" w:cs="Times New Roman"/>
          <w:sz w:val="28"/>
          <w:szCs w:val="28"/>
        </w:rPr>
        <w:t xml:space="preserve">Незапрограммированные микросхемы имели в памяти только единицы, а </w:t>
      </w:r>
    </w:p>
    <w:p w:rsidR="0064408A" w:rsidRDefault="0064408A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после прожига перемычки кокой-либо ячейки памяти </w:t>
      </w:r>
      <w:r w:rsidR="00180461">
        <w:rPr>
          <w:rFonts w:ascii="Times New Roman" w:hAnsi="Times New Roman" w:cs="Times New Roman"/>
          <w:sz w:val="28"/>
          <w:szCs w:val="28"/>
        </w:rPr>
        <w:t>она принимала значение нуля.</w:t>
      </w:r>
    </w:p>
    <w:p w:rsidR="00180461" w:rsidRDefault="0018046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Это не анахронизм – это преемственность понятий!</w:t>
      </w:r>
    </w:p>
    <w:p w:rsidR="00180461" w:rsidRDefault="0008465E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</w:t>
      </w:r>
      <w:r w:rsidR="00180461">
        <w:rPr>
          <w:rFonts w:ascii="Times New Roman" w:hAnsi="Times New Roman" w:cs="Times New Roman"/>
          <w:sz w:val="28"/>
          <w:szCs w:val="28"/>
        </w:rPr>
        <w:t>Бойтесь тех программ, которые предлагают отображение в инверсии.</w:t>
      </w:r>
    </w:p>
    <w:p w:rsidR="00180461" w:rsidRPr="00180461" w:rsidRDefault="0018046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Теперь, наверное, прожиг (</w:t>
      </w:r>
      <w:r>
        <w:rPr>
          <w:rFonts w:ascii="Times New Roman" w:hAnsi="Times New Roman" w:cs="Times New Roman"/>
          <w:sz w:val="28"/>
          <w:szCs w:val="28"/>
          <w:lang w:val="en-US"/>
        </w:rPr>
        <w:t>Burn</w:t>
      </w:r>
      <w:r w:rsidRPr="00180461">
        <w:rPr>
          <w:rFonts w:ascii="Times New Roman" w:hAnsi="Times New Roman" w:cs="Times New Roman"/>
          <w:sz w:val="28"/>
          <w:szCs w:val="28"/>
        </w:rPr>
        <w:t xml:space="preserve">) </w:t>
      </w:r>
      <w:r>
        <w:rPr>
          <w:rFonts w:ascii="Times New Roman" w:hAnsi="Times New Roman" w:cs="Times New Roman"/>
          <w:sz w:val="28"/>
          <w:szCs w:val="28"/>
        </w:rPr>
        <w:t xml:space="preserve">остался только для </w:t>
      </w:r>
      <w:r>
        <w:rPr>
          <w:rFonts w:ascii="Times New Roman" w:hAnsi="Times New Roman" w:cs="Times New Roman"/>
          <w:sz w:val="28"/>
          <w:szCs w:val="28"/>
          <w:lang w:val="en-US"/>
        </w:rPr>
        <w:t>CD</w:t>
      </w:r>
      <w:r w:rsidRPr="00180461">
        <w:rPr>
          <w:rFonts w:ascii="Times New Roman" w:hAnsi="Times New Roman" w:cs="Times New Roman"/>
          <w:sz w:val="28"/>
          <w:szCs w:val="28"/>
        </w:rPr>
        <w:t>/</w:t>
      </w:r>
      <w:r>
        <w:rPr>
          <w:rFonts w:ascii="Times New Roman" w:hAnsi="Times New Roman" w:cs="Times New Roman"/>
          <w:sz w:val="28"/>
          <w:szCs w:val="28"/>
          <w:lang w:val="en-US"/>
        </w:rPr>
        <w:t>DVD</w:t>
      </w:r>
      <w:r w:rsidRPr="00180461">
        <w:rPr>
          <w:rFonts w:ascii="Times New Roman" w:hAnsi="Times New Roman" w:cs="Times New Roman"/>
          <w:sz w:val="28"/>
          <w:szCs w:val="28"/>
        </w:rPr>
        <w:t xml:space="preserve"> дисков.</w:t>
      </w:r>
    </w:p>
    <w:p w:rsidR="00180461" w:rsidRPr="00180461" w:rsidRDefault="0018046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Для микроконтроллеров чаще употребляют термин прошивка (</w:t>
      </w:r>
      <w:r>
        <w:rPr>
          <w:rFonts w:ascii="Times New Roman" w:hAnsi="Times New Roman" w:cs="Times New Roman"/>
          <w:sz w:val="28"/>
          <w:szCs w:val="28"/>
          <w:lang w:val="en-US"/>
        </w:rPr>
        <w:t>firmware</w:t>
      </w:r>
      <w:r w:rsidRPr="00180461">
        <w:rPr>
          <w:rFonts w:ascii="Times New Roman" w:hAnsi="Times New Roman" w:cs="Times New Roman"/>
          <w:sz w:val="28"/>
          <w:szCs w:val="28"/>
        </w:rPr>
        <w:t>).</w:t>
      </w:r>
    </w:p>
    <w:p w:rsidR="00BD40D7" w:rsidRDefault="00BD40D7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D40D7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1790700" cy="3924300"/>
            <wp:effectExtent l="0" t="0" r="0" b="0"/>
            <wp:docPr id="12" name="Рисунок 12" descr="D:\CW_Project\Project\Test\CW_Key_ATtiny24_44\EKS_Fuse\EKS_Fuse_Default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D:\CW_Project\Project\Test\CW_Key_ATtiny24_44\EKS_Fuse\EKS_Fuse_Default_1.JP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0700" cy="3924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D40D7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607820" cy="1920240"/>
            <wp:effectExtent l="0" t="0" r="0" b="3810"/>
            <wp:docPr id="13" name="Рисунок 13" descr="D:\CW_Project\Project\Test\CW_Key_ATtiny24_44\EKS_Fuse\EKS_Fuse_Default_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D:\CW_Project\Project\Test\CW_Key_ATtiny24_44\EKS_Fuse\EKS_Fuse_Default_2.JP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7820" cy="1920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556B2" w:rsidRDefault="00D556B2" w:rsidP="00D556B2">
      <w:pPr>
        <w:rPr>
          <w:rFonts w:ascii="Times New Roman" w:hAnsi="Times New Roman" w:cs="Times New Roman"/>
          <w:sz w:val="28"/>
          <w:szCs w:val="28"/>
        </w:rPr>
      </w:pPr>
    </w:p>
    <w:p w:rsidR="00D556B2" w:rsidRDefault="00D556B2" w:rsidP="00D556B2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Евгений Савин</w:t>
      </w:r>
    </w:p>
    <w:p w:rsidR="00D556B2" w:rsidRDefault="00D556B2" w:rsidP="00D556B2">
      <w:pPr>
        <w:rPr>
          <w:rFonts w:ascii="Times New Roman" w:hAnsi="Times New Roman" w:cs="Times New Roman"/>
          <w:sz w:val="28"/>
          <w:szCs w:val="28"/>
        </w:rPr>
      </w:pPr>
      <w:proofErr w:type="gramStart"/>
      <w:r>
        <w:rPr>
          <w:rFonts w:ascii="Times New Roman" w:hAnsi="Times New Roman" w:cs="Times New Roman"/>
          <w:sz w:val="28"/>
          <w:szCs w:val="28"/>
          <w:lang w:val="en-US"/>
        </w:rPr>
        <w:t>e</w:t>
      </w:r>
      <w:r>
        <w:rPr>
          <w:rFonts w:ascii="Times New Roman" w:hAnsi="Times New Roman" w:cs="Times New Roman"/>
          <w:sz w:val="28"/>
          <w:szCs w:val="28"/>
        </w:rPr>
        <w:t>-</w:t>
      </w:r>
      <w:r>
        <w:rPr>
          <w:rFonts w:ascii="Times New Roman" w:hAnsi="Times New Roman" w:cs="Times New Roman"/>
          <w:sz w:val="28"/>
          <w:szCs w:val="28"/>
          <w:lang w:val="en-US"/>
        </w:rPr>
        <w:t>mail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: 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>madeHAM</w:t>
      </w:r>
      <w:proofErr w:type="spellEnd"/>
      <w:r>
        <w:rPr>
          <w:rFonts w:ascii="Times New Roman" w:hAnsi="Times New Roman" w:cs="Times New Roman"/>
          <w:sz w:val="28"/>
          <w:szCs w:val="28"/>
        </w:rPr>
        <w:t>@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>yandex</w:t>
      </w:r>
      <w:proofErr w:type="spellEnd"/>
      <w:r>
        <w:rPr>
          <w:rFonts w:ascii="Times New Roman" w:hAnsi="Times New Roman" w:cs="Times New Roman"/>
          <w:sz w:val="28"/>
          <w:szCs w:val="28"/>
        </w:rPr>
        <w:t>.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>ru</w:t>
      </w:r>
      <w:proofErr w:type="spellEnd"/>
    </w:p>
    <w:p w:rsidR="00D556B2" w:rsidRDefault="002057BF" w:rsidP="00D556B2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</w:t>
      </w:r>
      <w:r w:rsidR="00D556B2">
        <w:rPr>
          <w:rFonts w:ascii="Times New Roman" w:hAnsi="Times New Roman" w:cs="Times New Roman"/>
          <w:sz w:val="28"/>
          <w:szCs w:val="28"/>
        </w:rPr>
        <w:t>юль 2017</w:t>
      </w:r>
      <w:r w:rsidR="00AE3D2E">
        <w:rPr>
          <w:rFonts w:ascii="Times New Roman" w:hAnsi="Times New Roman" w:cs="Times New Roman"/>
          <w:sz w:val="28"/>
          <w:szCs w:val="28"/>
        </w:rPr>
        <w:t xml:space="preserve"> года</w:t>
      </w:r>
      <w:r w:rsidR="00D556B2">
        <w:rPr>
          <w:rFonts w:ascii="Times New Roman" w:hAnsi="Times New Roman" w:cs="Times New Roman"/>
          <w:sz w:val="28"/>
          <w:szCs w:val="28"/>
        </w:rPr>
        <w:t>.</w:t>
      </w:r>
    </w:p>
    <w:p w:rsidR="00B901C9" w:rsidRPr="00B901C9" w:rsidRDefault="00B901C9">
      <w:pPr>
        <w:rPr>
          <w:rFonts w:ascii="Times New Roman" w:hAnsi="Times New Roman" w:cs="Times New Roman"/>
          <w:sz w:val="28"/>
          <w:szCs w:val="28"/>
        </w:rPr>
      </w:pPr>
    </w:p>
    <w:p w:rsidR="00BD40D7" w:rsidRPr="00C62385" w:rsidRDefault="00BD40D7">
      <w:pPr>
        <w:rPr>
          <w:rFonts w:ascii="Times New Roman" w:hAnsi="Times New Roman" w:cs="Times New Roman"/>
          <w:sz w:val="28"/>
          <w:szCs w:val="28"/>
        </w:rPr>
      </w:pPr>
    </w:p>
    <w:p w:rsidR="00BD40D7" w:rsidRPr="00C62385" w:rsidRDefault="00BD40D7">
      <w:pPr>
        <w:rPr>
          <w:rFonts w:ascii="Times New Roman" w:hAnsi="Times New Roman" w:cs="Times New Roman"/>
          <w:sz w:val="28"/>
          <w:szCs w:val="28"/>
        </w:rPr>
      </w:pPr>
    </w:p>
    <w:p w:rsidR="001B3A70" w:rsidRPr="00C62385" w:rsidRDefault="001B3A70">
      <w:pPr>
        <w:rPr>
          <w:rFonts w:ascii="Times New Roman" w:hAnsi="Times New Roman" w:cs="Times New Roman"/>
          <w:sz w:val="28"/>
          <w:szCs w:val="28"/>
        </w:rPr>
      </w:pPr>
    </w:p>
    <w:sectPr w:rsidR="001B3A70" w:rsidRPr="00C62385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01740A5"/>
    <w:multiLevelType w:val="hybridMultilevel"/>
    <w:tmpl w:val="0100BC3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B3A70"/>
    <w:rsid w:val="00067B1A"/>
    <w:rsid w:val="0008465E"/>
    <w:rsid w:val="000F61A9"/>
    <w:rsid w:val="00130C69"/>
    <w:rsid w:val="0013210C"/>
    <w:rsid w:val="00151F05"/>
    <w:rsid w:val="00180461"/>
    <w:rsid w:val="001B3A70"/>
    <w:rsid w:val="001C167E"/>
    <w:rsid w:val="002057BF"/>
    <w:rsid w:val="003A480B"/>
    <w:rsid w:val="003A50B5"/>
    <w:rsid w:val="004068EA"/>
    <w:rsid w:val="004A19EE"/>
    <w:rsid w:val="00507CF5"/>
    <w:rsid w:val="0061769A"/>
    <w:rsid w:val="0064408A"/>
    <w:rsid w:val="006A3E51"/>
    <w:rsid w:val="006C24DA"/>
    <w:rsid w:val="006C53DA"/>
    <w:rsid w:val="007D41AA"/>
    <w:rsid w:val="008048E4"/>
    <w:rsid w:val="0080569B"/>
    <w:rsid w:val="008455BA"/>
    <w:rsid w:val="008B12D3"/>
    <w:rsid w:val="00990F4B"/>
    <w:rsid w:val="009D069F"/>
    <w:rsid w:val="009F0A0B"/>
    <w:rsid w:val="00AA2D00"/>
    <w:rsid w:val="00AE3D2E"/>
    <w:rsid w:val="00B357B6"/>
    <w:rsid w:val="00B901C9"/>
    <w:rsid w:val="00BD045D"/>
    <w:rsid w:val="00BD40D7"/>
    <w:rsid w:val="00BD5201"/>
    <w:rsid w:val="00BE6F1F"/>
    <w:rsid w:val="00C11BF7"/>
    <w:rsid w:val="00C62385"/>
    <w:rsid w:val="00D556B2"/>
    <w:rsid w:val="00F374E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F6A358D"/>
  <w15:chartTrackingRefBased/>
  <w15:docId w15:val="{D207C868-63D9-4337-88E2-D96F1D06A5D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1"/>
        <w:szCs w:val="21"/>
        <w:lang w:val="ru-RU" w:eastAsia="en-US" w:bidi="ar-SA"/>
      </w:rPr>
    </w:rPrDefault>
    <w:pPrDefault>
      <w:pPr>
        <w:spacing w:after="120" w:line="264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9D069F"/>
  </w:style>
  <w:style w:type="paragraph" w:styleId="1">
    <w:name w:val="heading 1"/>
    <w:basedOn w:val="a"/>
    <w:next w:val="a"/>
    <w:link w:val="10"/>
    <w:uiPriority w:val="9"/>
    <w:qFormat/>
    <w:rsid w:val="009D069F"/>
    <w:pPr>
      <w:keepNext/>
      <w:keepLines/>
      <w:pBdr>
        <w:bottom w:val="single" w:sz="4" w:space="1" w:color="5B9BD5" w:themeColor="accent1"/>
      </w:pBdr>
      <w:spacing w:before="400" w:after="40" w:line="240" w:lineRule="auto"/>
      <w:outlineLvl w:val="0"/>
    </w:pPr>
    <w:rPr>
      <w:rFonts w:asciiTheme="majorHAnsi" w:eastAsiaTheme="majorEastAsia" w:hAnsiTheme="majorHAnsi" w:cstheme="majorBidi"/>
      <w:color w:val="2E74B5" w:themeColor="accent1" w:themeShade="BF"/>
      <w:sz w:val="36"/>
      <w:szCs w:val="36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9D069F"/>
    <w:pPr>
      <w:keepNext/>
      <w:keepLines/>
      <w:spacing w:before="160" w:after="0" w:line="240" w:lineRule="auto"/>
      <w:outlineLvl w:val="1"/>
    </w:pPr>
    <w:rPr>
      <w:rFonts w:asciiTheme="majorHAnsi" w:eastAsiaTheme="majorEastAsia" w:hAnsiTheme="majorHAnsi" w:cstheme="majorBidi"/>
      <w:color w:val="2E74B5" w:themeColor="accent1" w:themeShade="BF"/>
      <w:sz w:val="28"/>
      <w:szCs w:val="28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9D069F"/>
    <w:pPr>
      <w:keepNext/>
      <w:keepLines/>
      <w:spacing w:before="80" w:after="0" w:line="240" w:lineRule="auto"/>
      <w:outlineLvl w:val="2"/>
    </w:pPr>
    <w:rPr>
      <w:rFonts w:asciiTheme="majorHAnsi" w:eastAsiaTheme="majorEastAsia" w:hAnsiTheme="majorHAnsi" w:cstheme="majorBidi"/>
      <w:color w:val="404040" w:themeColor="text1" w:themeTint="BF"/>
      <w:sz w:val="26"/>
      <w:szCs w:val="26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9D069F"/>
    <w:pPr>
      <w:keepNext/>
      <w:keepLines/>
      <w:spacing w:before="80" w:after="0"/>
      <w:outlineLvl w:val="3"/>
    </w:pPr>
    <w:rPr>
      <w:rFonts w:asciiTheme="majorHAnsi" w:eastAsiaTheme="majorEastAsia" w:hAnsiTheme="majorHAnsi" w:cstheme="majorBidi"/>
      <w:sz w:val="24"/>
      <w:szCs w:val="24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9D069F"/>
    <w:pPr>
      <w:keepNext/>
      <w:keepLines/>
      <w:spacing w:before="80" w:after="0"/>
      <w:outlineLvl w:val="4"/>
    </w:pPr>
    <w:rPr>
      <w:rFonts w:asciiTheme="majorHAnsi" w:eastAsiaTheme="majorEastAsia" w:hAnsiTheme="majorHAnsi" w:cstheme="majorBidi"/>
      <w:i/>
      <w:iCs/>
      <w:sz w:val="22"/>
      <w:szCs w:val="22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9D069F"/>
    <w:pPr>
      <w:keepNext/>
      <w:keepLines/>
      <w:spacing w:before="80" w:after="0"/>
      <w:outlineLvl w:val="5"/>
    </w:pPr>
    <w:rPr>
      <w:rFonts w:asciiTheme="majorHAnsi" w:eastAsiaTheme="majorEastAsia" w:hAnsiTheme="majorHAnsi" w:cstheme="majorBidi"/>
      <w:color w:val="595959" w:themeColor="text1" w:themeTint="A6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9D069F"/>
    <w:pPr>
      <w:keepNext/>
      <w:keepLines/>
      <w:spacing w:before="80" w:after="0"/>
      <w:outlineLvl w:val="6"/>
    </w:pPr>
    <w:rPr>
      <w:rFonts w:asciiTheme="majorHAnsi" w:eastAsiaTheme="majorEastAsia" w:hAnsiTheme="majorHAnsi" w:cstheme="majorBidi"/>
      <w:i/>
      <w:iCs/>
      <w:color w:val="595959" w:themeColor="text1" w:themeTint="A6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9D069F"/>
    <w:pPr>
      <w:keepNext/>
      <w:keepLines/>
      <w:spacing w:before="80" w:after="0"/>
      <w:outlineLvl w:val="7"/>
    </w:pPr>
    <w:rPr>
      <w:rFonts w:asciiTheme="majorHAnsi" w:eastAsiaTheme="majorEastAsia" w:hAnsiTheme="majorHAnsi" w:cstheme="majorBidi"/>
      <w:smallCaps/>
      <w:color w:val="595959" w:themeColor="text1" w:themeTint="A6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9D069F"/>
    <w:pPr>
      <w:keepNext/>
      <w:keepLines/>
      <w:spacing w:before="80" w:after="0"/>
      <w:outlineLvl w:val="8"/>
    </w:pPr>
    <w:rPr>
      <w:rFonts w:asciiTheme="majorHAnsi" w:eastAsiaTheme="majorEastAsia" w:hAnsiTheme="majorHAnsi" w:cstheme="majorBidi"/>
      <w:i/>
      <w:iCs/>
      <w:smallCaps/>
      <w:color w:val="595959" w:themeColor="text1" w:themeTint="A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9D069F"/>
    <w:rPr>
      <w:rFonts w:asciiTheme="majorHAnsi" w:eastAsiaTheme="majorEastAsia" w:hAnsiTheme="majorHAnsi" w:cstheme="majorBidi"/>
      <w:color w:val="2E74B5" w:themeColor="accent1" w:themeShade="BF"/>
      <w:sz w:val="36"/>
      <w:szCs w:val="36"/>
    </w:rPr>
  </w:style>
  <w:style w:type="character" w:customStyle="1" w:styleId="20">
    <w:name w:val="Заголовок 2 Знак"/>
    <w:basedOn w:val="a0"/>
    <w:link w:val="2"/>
    <w:uiPriority w:val="9"/>
    <w:semiHidden/>
    <w:rsid w:val="009D069F"/>
    <w:rPr>
      <w:rFonts w:asciiTheme="majorHAnsi" w:eastAsiaTheme="majorEastAsia" w:hAnsiTheme="majorHAnsi" w:cstheme="majorBidi"/>
      <w:color w:val="2E74B5" w:themeColor="accent1" w:themeShade="BF"/>
      <w:sz w:val="28"/>
      <w:szCs w:val="28"/>
    </w:rPr>
  </w:style>
  <w:style w:type="character" w:customStyle="1" w:styleId="30">
    <w:name w:val="Заголовок 3 Знак"/>
    <w:basedOn w:val="a0"/>
    <w:link w:val="3"/>
    <w:uiPriority w:val="9"/>
    <w:semiHidden/>
    <w:rsid w:val="009D069F"/>
    <w:rPr>
      <w:rFonts w:asciiTheme="majorHAnsi" w:eastAsiaTheme="majorEastAsia" w:hAnsiTheme="majorHAnsi" w:cstheme="majorBidi"/>
      <w:color w:val="404040" w:themeColor="text1" w:themeTint="BF"/>
      <w:sz w:val="26"/>
      <w:szCs w:val="26"/>
    </w:rPr>
  </w:style>
  <w:style w:type="character" w:customStyle="1" w:styleId="40">
    <w:name w:val="Заголовок 4 Знак"/>
    <w:basedOn w:val="a0"/>
    <w:link w:val="4"/>
    <w:uiPriority w:val="9"/>
    <w:semiHidden/>
    <w:rsid w:val="009D069F"/>
    <w:rPr>
      <w:rFonts w:asciiTheme="majorHAnsi" w:eastAsiaTheme="majorEastAsia" w:hAnsiTheme="majorHAnsi" w:cstheme="majorBidi"/>
      <w:sz w:val="24"/>
      <w:szCs w:val="24"/>
    </w:rPr>
  </w:style>
  <w:style w:type="character" w:customStyle="1" w:styleId="50">
    <w:name w:val="Заголовок 5 Знак"/>
    <w:basedOn w:val="a0"/>
    <w:link w:val="5"/>
    <w:uiPriority w:val="9"/>
    <w:semiHidden/>
    <w:rsid w:val="009D069F"/>
    <w:rPr>
      <w:rFonts w:asciiTheme="majorHAnsi" w:eastAsiaTheme="majorEastAsia" w:hAnsiTheme="majorHAnsi" w:cstheme="majorBidi"/>
      <w:i/>
      <w:iCs/>
      <w:sz w:val="22"/>
      <w:szCs w:val="22"/>
    </w:rPr>
  </w:style>
  <w:style w:type="character" w:customStyle="1" w:styleId="60">
    <w:name w:val="Заголовок 6 Знак"/>
    <w:basedOn w:val="a0"/>
    <w:link w:val="6"/>
    <w:uiPriority w:val="9"/>
    <w:semiHidden/>
    <w:rsid w:val="009D069F"/>
    <w:rPr>
      <w:rFonts w:asciiTheme="majorHAnsi" w:eastAsiaTheme="majorEastAsia" w:hAnsiTheme="majorHAnsi" w:cstheme="majorBidi"/>
      <w:color w:val="595959" w:themeColor="text1" w:themeTint="A6"/>
    </w:rPr>
  </w:style>
  <w:style w:type="character" w:customStyle="1" w:styleId="70">
    <w:name w:val="Заголовок 7 Знак"/>
    <w:basedOn w:val="a0"/>
    <w:link w:val="7"/>
    <w:uiPriority w:val="9"/>
    <w:semiHidden/>
    <w:rsid w:val="009D069F"/>
    <w:rPr>
      <w:rFonts w:asciiTheme="majorHAnsi" w:eastAsiaTheme="majorEastAsia" w:hAnsiTheme="majorHAnsi" w:cstheme="majorBidi"/>
      <w:i/>
      <w:iCs/>
      <w:color w:val="595959" w:themeColor="text1" w:themeTint="A6"/>
    </w:rPr>
  </w:style>
  <w:style w:type="character" w:customStyle="1" w:styleId="80">
    <w:name w:val="Заголовок 8 Знак"/>
    <w:basedOn w:val="a0"/>
    <w:link w:val="8"/>
    <w:uiPriority w:val="9"/>
    <w:semiHidden/>
    <w:rsid w:val="009D069F"/>
    <w:rPr>
      <w:rFonts w:asciiTheme="majorHAnsi" w:eastAsiaTheme="majorEastAsia" w:hAnsiTheme="majorHAnsi" w:cstheme="majorBidi"/>
      <w:smallCaps/>
      <w:color w:val="595959" w:themeColor="text1" w:themeTint="A6"/>
    </w:rPr>
  </w:style>
  <w:style w:type="character" w:customStyle="1" w:styleId="90">
    <w:name w:val="Заголовок 9 Знак"/>
    <w:basedOn w:val="a0"/>
    <w:link w:val="9"/>
    <w:uiPriority w:val="9"/>
    <w:semiHidden/>
    <w:rsid w:val="009D069F"/>
    <w:rPr>
      <w:rFonts w:asciiTheme="majorHAnsi" w:eastAsiaTheme="majorEastAsia" w:hAnsiTheme="majorHAnsi" w:cstheme="majorBidi"/>
      <w:i/>
      <w:iCs/>
      <w:smallCaps/>
      <w:color w:val="595959" w:themeColor="text1" w:themeTint="A6"/>
    </w:rPr>
  </w:style>
  <w:style w:type="paragraph" w:styleId="a3">
    <w:name w:val="caption"/>
    <w:basedOn w:val="a"/>
    <w:next w:val="a"/>
    <w:uiPriority w:val="35"/>
    <w:semiHidden/>
    <w:unhideWhenUsed/>
    <w:qFormat/>
    <w:rsid w:val="009D069F"/>
    <w:pPr>
      <w:spacing w:line="240" w:lineRule="auto"/>
    </w:pPr>
    <w:rPr>
      <w:b/>
      <w:bCs/>
      <w:color w:val="404040" w:themeColor="text1" w:themeTint="BF"/>
      <w:sz w:val="20"/>
      <w:szCs w:val="20"/>
    </w:rPr>
  </w:style>
  <w:style w:type="paragraph" w:styleId="a4">
    <w:name w:val="Title"/>
    <w:basedOn w:val="a"/>
    <w:next w:val="a"/>
    <w:link w:val="a5"/>
    <w:uiPriority w:val="10"/>
    <w:qFormat/>
    <w:rsid w:val="009D069F"/>
    <w:pPr>
      <w:spacing w:after="0" w:line="240" w:lineRule="auto"/>
      <w:contextualSpacing/>
    </w:pPr>
    <w:rPr>
      <w:rFonts w:asciiTheme="majorHAnsi" w:eastAsiaTheme="majorEastAsia" w:hAnsiTheme="majorHAnsi" w:cstheme="majorBidi"/>
      <w:color w:val="2E74B5" w:themeColor="accent1" w:themeShade="BF"/>
      <w:spacing w:val="-7"/>
      <w:sz w:val="80"/>
      <w:szCs w:val="80"/>
    </w:rPr>
  </w:style>
  <w:style w:type="character" w:customStyle="1" w:styleId="a5">
    <w:name w:val="Заголовок Знак"/>
    <w:basedOn w:val="a0"/>
    <w:link w:val="a4"/>
    <w:uiPriority w:val="10"/>
    <w:rsid w:val="009D069F"/>
    <w:rPr>
      <w:rFonts w:asciiTheme="majorHAnsi" w:eastAsiaTheme="majorEastAsia" w:hAnsiTheme="majorHAnsi" w:cstheme="majorBidi"/>
      <w:color w:val="2E74B5" w:themeColor="accent1" w:themeShade="BF"/>
      <w:spacing w:val="-7"/>
      <w:sz w:val="80"/>
      <w:szCs w:val="80"/>
    </w:rPr>
  </w:style>
  <w:style w:type="paragraph" w:styleId="a6">
    <w:name w:val="Subtitle"/>
    <w:basedOn w:val="a"/>
    <w:next w:val="a"/>
    <w:link w:val="a7"/>
    <w:uiPriority w:val="11"/>
    <w:qFormat/>
    <w:rsid w:val="009D069F"/>
    <w:pPr>
      <w:numPr>
        <w:ilvl w:val="1"/>
      </w:numPr>
      <w:spacing w:after="240" w:line="240" w:lineRule="auto"/>
    </w:pPr>
    <w:rPr>
      <w:rFonts w:asciiTheme="majorHAnsi" w:eastAsiaTheme="majorEastAsia" w:hAnsiTheme="majorHAnsi" w:cstheme="majorBidi"/>
      <w:color w:val="404040" w:themeColor="text1" w:themeTint="BF"/>
      <w:sz w:val="30"/>
      <w:szCs w:val="30"/>
    </w:rPr>
  </w:style>
  <w:style w:type="character" w:customStyle="1" w:styleId="a7">
    <w:name w:val="Подзаголовок Знак"/>
    <w:basedOn w:val="a0"/>
    <w:link w:val="a6"/>
    <w:uiPriority w:val="11"/>
    <w:rsid w:val="009D069F"/>
    <w:rPr>
      <w:rFonts w:asciiTheme="majorHAnsi" w:eastAsiaTheme="majorEastAsia" w:hAnsiTheme="majorHAnsi" w:cstheme="majorBidi"/>
      <w:color w:val="404040" w:themeColor="text1" w:themeTint="BF"/>
      <w:sz w:val="30"/>
      <w:szCs w:val="30"/>
    </w:rPr>
  </w:style>
  <w:style w:type="character" w:styleId="a8">
    <w:name w:val="Strong"/>
    <w:basedOn w:val="a0"/>
    <w:uiPriority w:val="22"/>
    <w:qFormat/>
    <w:rsid w:val="009D069F"/>
    <w:rPr>
      <w:b/>
      <w:bCs/>
    </w:rPr>
  </w:style>
  <w:style w:type="character" w:styleId="a9">
    <w:name w:val="Emphasis"/>
    <w:basedOn w:val="a0"/>
    <w:uiPriority w:val="20"/>
    <w:qFormat/>
    <w:rsid w:val="009D069F"/>
    <w:rPr>
      <w:i/>
      <w:iCs/>
    </w:rPr>
  </w:style>
  <w:style w:type="paragraph" w:styleId="aa">
    <w:name w:val="No Spacing"/>
    <w:uiPriority w:val="1"/>
    <w:qFormat/>
    <w:rsid w:val="009D069F"/>
    <w:pPr>
      <w:spacing w:after="0" w:line="240" w:lineRule="auto"/>
    </w:pPr>
  </w:style>
  <w:style w:type="paragraph" w:styleId="21">
    <w:name w:val="Quote"/>
    <w:basedOn w:val="a"/>
    <w:next w:val="a"/>
    <w:link w:val="22"/>
    <w:uiPriority w:val="29"/>
    <w:qFormat/>
    <w:rsid w:val="009D069F"/>
    <w:pPr>
      <w:spacing w:before="240" w:after="240" w:line="252" w:lineRule="auto"/>
      <w:ind w:left="864" w:right="864"/>
      <w:jc w:val="center"/>
    </w:pPr>
    <w:rPr>
      <w:i/>
      <w:iCs/>
    </w:rPr>
  </w:style>
  <w:style w:type="character" w:customStyle="1" w:styleId="22">
    <w:name w:val="Цитата 2 Знак"/>
    <w:basedOn w:val="a0"/>
    <w:link w:val="21"/>
    <w:uiPriority w:val="29"/>
    <w:rsid w:val="009D069F"/>
    <w:rPr>
      <w:i/>
      <w:iCs/>
    </w:rPr>
  </w:style>
  <w:style w:type="paragraph" w:styleId="ab">
    <w:name w:val="Intense Quote"/>
    <w:basedOn w:val="a"/>
    <w:next w:val="a"/>
    <w:link w:val="ac"/>
    <w:uiPriority w:val="30"/>
    <w:qFormat/>
    <w:rsid w:val="009D069F"/>
    <w:pPr>
      <w:spacing w:before="100" w:beforeAutospacing="1" w:after="240"/>
      <w:ind w:left="864" w:right="864"/>
      <w:jc w:val="center"/>
    </w:pPr>
    <w:rPr>
      <w:rFonts w:asciiTheme="majorHAnsi" w:eastAsiaTheme="majorEastAsia" w:hAnsiTheme="majorHAnsi" w:cstheme="majorBidi"/>
      <w:color w:val="5B9BD5" w:themeColor="accent1"/>
      <w:sz w:val="28"/>
      <w:szCs w:val="28"/>
    </w:rPr>
  </w:style>
  <w:style w:type="character" w:customStyle="1" w:styleId="ac">
    <w:name w:val="Выделенная цитата Знак"/>
    <w:basedOn w:val="a0"/>
    <w:link w:val="ab"/>
    <w:uiPriority w:val="30"/>
    <w:rsid w:val="009D069F"/>
    <w:rPr>
      <w:rFonts w:asciiTheme="majorHAnsi" w:eastAsiaTheme="majorEastAsia" w:hAnsiTheme="majorHAnsi" w:cstheme="majorBidi"/>
      <w:color w:val="5B9BD5" w:themeColor="accent1"/>
      <w:sz w:val="28"/>
      <w:szCs w:val="28"/>
    </w:rPr>
  </w:style>
  <w:style w:type="character" w:styleId="ad">
    <w:name w:val="Subtle Emphasis"/>
    <w:basedOn w:val="a0"/>
    <w:uiPriority w:val="19"/>
    <w:qFormat/>
    <w:rsid w:val="009D069F"/>
    <w:rPr>
      <w:i/>
      <w:iCs/>
      <w:color w:val="595959" w:themeColor="text1" w:themeTint="A6"/>
    </w:rPr>
  </w:style>
  <w:style w:type="character" w:styleId="ae">
    <w:name w:val="Intense Emphasis"/>
    <w:basedOn w:val="a0"/>
    <w:uiPriority w:val="21"/>
    <w:qFormat/>
    <w:rsid w:val="009D069F"/>
    <w:rPr>
      <w:b/>
      <w:bCs/>
      <w:i/>
      <w:iCs/>
    </w:rPr>
  </w:style>
  <w:style w:type="character" w:styleId="af">
    <w:name w:val="Subtle Reference"/>
    <w:basedOn w:val="a0"/>
    <w:uiPriority w:val="31"/>
    <w:qFormat/>
    <w:rsid w:val="009D069F"/>
    <w:rPr>
      <w:smallCaps/>
      <w:color w:val="404040" w:themeColor="text1" w:themeTint="BF"/>
    </w:rPr>
  </w:style>
  <w:style w:type="character" w:styleId="af0">
    <w:name w:val="Intense Reference"/>
    <w:basedOn w:val="a0"/>
    <w:uiPriority w:val="32"/>
    <w:qFormat/>
    <w:rsid w:val="009D069F"/>
    <w:rPr>
      <w:b/>
      <w:bCs/>
      <w:smallCaps/>
      <w:u w:val="single"/>
    </w:rPr>
  </w:style>
  <w:style w:type="character" w:styleId="af1">
    <w:name w:val="Book Title"/>
    <w:basedOn w:val="a0"/>
    <w:uiPriority w:val="33"/>
    <w:qFormat/>
    <w:rsid w:val="009D069F"/>
    <w:rPr>
      <w:b/>
      <w:bCs/>
      <w:smallCaps/>
    </w:rPr>
  </w:style>
  <w:style w:type="paragraph" w:styleId="af2">
    <w:name w:val="TOC Heading"/>
    <w:basedOn w:val="1"/>
    <w:next w:val="a"/>
    <w:uiPriority w:val="39"/>
    <w:semiHidden/>
    <w:unhideWhenUsed/>
    <w:qFormat/>
    <w:rsid w:val="009D069F"/>
    <w:pPr>
      <w:outlineLvl w:val="9"/>
    </w:pPr>
  </w:style>
  <w:style w:type="paragraph" w:styleId="af3">
    <w:name w:val="List Paragraph"/>
    <w:basedOn w:val="a"/>
    <w:uiPriority w:val="34"/>
    <w:qFormat/>
    <w:rsid w:val="00151F05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70506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1371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png"/><Relationship Id="rId15" Type="http://schemas.openxmlformats.org/officeDocument/2006/relationships/image" Target="media/image1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177</TotalTime>
  <Pages>7</Pages>
  <Words>292</Words>
  <Characters>1665</Characters>
  <Application>Microsoft Office Word</Application>
  <DocSecurity>0</DocSecurity>
  <Lines>13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1954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SWL</dc:creator>
  <cp:keywords/>
  <dc:description/>
  <cp:lastModifiedBy>SWL</cp:lastModifiedBy>
  <cp:revision>26</cp:revision>
  <cp:lastPrinted>2017-06-30T20:00:00Z</cp:lastPrinted>
  <dcterms:created xsi:type="dcterms:W3CDTF">2017-06-30T17:53:00Z</dcterms:created>
  <dcterms:modified xsi:type="dcterms:W3CDTF">2017-07-03T18:40:00Z</dcterms:modified>
</cp:coreProperties>
</file>